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E6C" w:rsidRPr="00CB1E6C" w:rsidRDefault="00CB1E6C" w:rsidP="00CB1E6C">
      <w:pPr>
        <w:widowControl/>
        <w:autoSpaceDE/>
        <w:autoSpaceDN/>
        <w:adjustRightInd/>
        <w:jc w:val="center"/>
        <w:rPr>
          <w:rFonts w:asciiTheme="minorHAnsi" w:hAnsiTheme="minorHAnsi" w:cstheme="minorHAnsi"/>
          <w:b/>
          <w:i/>
          <w:sz w:val="22"/>
          <w:szCs w:val="22"/>
          <w:lang w:val="bg-BG" w:eastAsia="bg-BG"/>
        </w:rPr>
      </w:pPr>
      <w:r w:rsidRPr="00CB1E6C">
        <w:rPr>
          <w:rFonts w:asciiTheme="minorHAnsi" w:hAnsiTheme="minorHAnsi" w:cstheme="minorHAnsi"/>
          <w:b/>
          <w:i/>
          <w:sz w:val="22"/>
          <w:szCs w:val="22"/>
          <w:lang w:val="bg-BG" w:eastAsia="bg-BG"/>
        </w:rPr>
        <w:t>Открита процедура за възлагане на обществена поръчка с предмет:</w:t>
      </w:r>
    </w:p>
    <w:p w:rsidR="00CB1E6C" w:rsidRPr="00CB1E6C" w:rsidRDefault="00CB1E6C" w:rsidP="00CB1E6C">
      <w:pPr>
        <w:widowControl/>
        <w:autoSpaceDE/>
        <w:autoSpaceDN/>
        <w:adjustRightInd/>
        <w:jc w:val="center"/>
        <w:rPr>
          <w:rFonts w:asciiTheme="minorHAnsi" w:hAnsiTheme="minorHAnsi" w:cstheme="minorHAnsi"/>
          <w:b/>
          <w:i/>
          <w:color w:val="000000"/>
          <w:sz w:val="24"/>
          <w:szCs w:val="24"/>
        </w:rPr>
      </w:pPr>
      <w:r w:rsidRPr="00CB1E6C">
        <w:rPr>
          <w:rFonts w:asciiTheme="minorHAnsi" w:hAnsiTheme="minorHAnsi" w:cstheme="minorHAnsi"/>
          <w:b/>
          <w:i/>
          <w:color w:val="000000"/>
          <w:sz w:val="24"/>
          <w:szCs w:val="24"/>
          <w:lang w:val="bg-BG"/>
        </w:rPr>
        <w:t>„Ремонт на улица от о.т.61, о.т.63, о.т.64, о.т.65, о.т.66, о.т.68 до о.т.70 в село Опан, община Опан”</w:t>
      </w:r>
    </w:p>
    <w:p w:rsidR="00CB1E6C" w:rsidRPr="00CB1E6C" w:rsidRDefault="00CB1E6C" w:rsidP="00CB1E6C">
      <w:pPr>
        <w:widowControl/>
        <w:autoSpaceDE/>
        <w:autoSpaceDN/>
        <w:adjustRightInd/>
        <w:jc w:val="center"/>
        <w:rPr>
          <w:rFonts w:ascii="Tahoma" w:hAnsi="Tahoma"/>
          <w:sz w:val="24"/>
          <w:szCs w:val="24"/>
          <w:lang w:eastAsia="bg-BG"/>
        </w:rPr>
      </w:pPr>
    </w:p>
    <w:p w:rsidR="00CB1E6C" w:rsidRDefault="00CB1E6C" w:rsidP="0071635E">
      <w:pPr>
        <w:jc w:val="center"/>
        <w:rPr>
          <w:b/>
          <w:sz w:val="28"/>
          <w:szCs w:val="28"/>
          <w:u w:val="single"/>
          <w:lang w:val="bg-BG"/>
        </w:rPr>
      </w:pPr>
      <w:bookmarkStart w:id="0" w:name="_GoBack"/>
      <w:bookmarkEnd w:id="0"/>
    </w:p>
    <w:p w:rsidR="0071635E" w:rsidRDefault="0071635E" w:rsidP="0071635E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u w:val="single"/>
          <w:lang w:val="bg-BG"/>
        </w:rPr>
        <w:t xml:space="preserve">РАЗДЕЛ VІ. </w:t>
      </w:r>
      <w:r>
        <w:rPr>
          <w:b/>
          <w:sz w:val="28"/>
          <w:szCs w:val="28"/>
          <w:lang w:val="bg-BG"/>
        </w:rPr>
        <w:t>ОБРАЗЦИ</w:t>
      </w:r>
    </w:p>
    <w:p w:rsidR="0071635E" w:rsidRDefault="0071635E" w:rsidP="0071635E">
      <w:pPr>
        <w:spacing w:line="360" w:lineRule="auto"/>
        <w:jc w:val="both"/>
        <w:rPr>
          <w:b/>
          <w:lang w:val="bg-BG"/>
        </w:rPr>
      </w:pPr>
    </w:p>
    <w:p w:rsidR="0071635E" w:rsidRPr="00CB1E6C" w:rsidRDefault="0071635E" w:rsidP="0071635E">
      <w:pPr>
        <w:spacing w:line="360" w:lineRule="auto"/>
        <w:jc w:val="both"/>
        <w:rPr>
          <w:sz w:val="24"/>
          <w:szCs w:val="24"/>
          <w:lang w:val="bg-BG"/>
        </w:rPr>
      </w:pPr>
      <w:r w:rsidRPr="00CB1E6C">
        <w:rPr>
          <w:sz w:val="24"/>
          <w:szCs w:val="24"/>
          <w:u w:val="single"/>
          <w:lang w:val="bg-BG"/>
        </w:rPr>
        <w:t>Образец № 1:</w:t>
      </w:r>
      <w:r w:rsidRPr="00CB1E6C">
        <w:rPr>
          <w:sz w:val="24"/>
          <w:szCs w:val="24"/>
          <w:lang w:val="bg-BG"/>
        </w:rPr>
        <w:t xml:space="preserve"> </w:t>
      </w:r>
      <w:r w:rsidRPr="00CB1E6C">
        <w:rPr>
          <w:b/>
          <w:sz w:val="24"/>
          <w:szCs w:val="24"/>
          <w:lang w:val="bg-BG"/>
        </w:rPr>
        <w:t xml:space="preserve"> </w:t>
      </w:r>
      <w:r w:rsidRPr="00CB1E6C">
        <w:rPr>
          <w:sz w:val="24"/>
          <w:szCs w:val="24"/>
          <w:lang w:val="bg-BG"/>
        </w:rPr>
        <w:t>Списък на документите, съдържащи се в офертата;</w:t>
      </w:r>
    </w:p>
    <w:p w:rsidR="0071635E" w:rsidRPr="00CB1E6C" w:rsidRDefault="0071635E" w:rsidP="0071635E">
      <w:pPr>
        <w:spacing w:line="360" w:lineRule="auto"/>
        <w:jc w:val="both"/>
        <w:rPr>
          <w:sz w:val="24"/>
          <w:szCs w:val="24"/>
          <w:lang w:val="bg-BG"/>
        </w:rPr>
      </w:pPr>
      <w:r w:rsidRPr="00CB1E6C">
        <w:rPr>
          <w:sz w:val="24"/>
          <w:szCs w:val="24"/>
          <w:u w:val="single"/>
          <w:lang w:val="bg-BG"/>
        </w:rPr>
        <w:t>Образец № 2:</w:t>
      </w:r>
      <w:r w:rsidRPr="00CB1E6C">
        <w:rPr>
          <w:sz w:val="24"/>
          <w:szCs w:val="24"/>
          <w:lang w:val="bg-BG"/>
        </w:rPr>
        <w:t xml:space="preserve"> Административни сведения;</w:t>
      </w:r>
    </w:p>
    <w:p w:rsidR="0071635E" w:rsidRPr="00CB1E6C" w:rsidRDefault="0071635E" w:rsidP="0071635E">
      <w:pPr>
        <w:spacing w:line="360" w:lineRule="auto"/>
        <w:jc w:val="both"/>
        <w:rPr>
          <w:sz w:val="24"/>
          <w:szCs w:val="24"/>
          <w:lang w:val="bg-BG"/>
        </w:rPr>
      </w:pPr>
      <w:r w:rsidRPr="00CB1E6C">
        <w:rPr>
          <w:sz w:val="24"/>
          <w:szCs w:val="24"/>
          <w:u w:val="single"/>
          <w:lang w:val="bg-BG"/>
        </w:rPr>
        <w:t>Образец № 3:</w:t>
      </w:r>
      <w:r w:rsidRPr="00CB1E6C">
        <w:rPr>
          <w:b/>
          <w:sz w:val="24"/>
          <w:szCs w:val="24"/>
          <w:lang w:val="bg-BG"/>
        </w:rPr>
        <w:t xml:space="preserve"> </w:t>
      </w:r>
      <w:r w:rsidRPr="00CB1E6C">
        <w:rPr>
          <w:sz w:val="24"/>
          <w:szCs w:val="24"/>
          <w:lang w:val="bg-BG"/>
        </w:rPr>
        <w:t>Декларация, че участникът е запознат с всички обстоятелства и условия на обществената поръчка;</w:t>
      </w:r>
    </w:p>
    <w:p w:rsidR="0071635E" w:rsidRPr="00CB1E6C" w:rsidRDefault="0071635E" w:rsidP="0071635E">
      <w:pPr>
        <w:spacing w:line="360" w:lineRule="auto"/>
        <w:jc w:val="both"/>
        <w:rPr>
          <w:sz w:val="24"/>
          <w:szCs w:val="24"/>
          <w:lang w:val="bg-BG"/>
        </w:rPr>
      </w:pPr>
      <w:r w:rsidRPr="00CB1E6C">
        <w:rPr>
          <w:sz w:val="24"/>
          <w:szCs w:val="24"/>
          <w:u w:val="single"/>
          <w:lang w:val="bg-BG"/>
        </w:rPr>
        <w:t>Образец № 4:</w:t>
      </w:r>
      <w:r w:rsidRPr="00CB1E6C">
        <w:rPr>
          <w:sz w:val="24"/>
          <w:szCs w:val="24"/>
          <w:lang w:val="bg-BG"/>
        </w:rPr>
        <w:t xml:space="preserve"> Декларация, че участникът се задължава да спазва условията на поръчката и да не разпространява данни, свързани с поръчката;</w:t>
      </w:r>
    </w:p>
    <w:p w:rsidR="0071635E" w:rsidRPr="00CB1E6C" w:rsidRDefault="0071635E" w:rsidP="0071635E">
      <w:pPr>
        <w:spacing w:line="360" w:lineRule="auto"/>
        <w:jc w:val="both"/>
        <w:rPr>
          <w:sz w:val="24"/>
          <w:szCs w:val="24"/>
          <w:lang w:val="bg-BG"/>
        </w:rPr>
      </w:pPr>
      <w:r w:rsidRPr="00CB1E6C">
        <w:rPr>
          <w:sz w:val="24"/>
          <w:szCs w:val="24"/>
          <w:u w:val="single"/>
          <w:lang w:val="bg-BG"/>
        </w:rPr>
        <w:t>Образец № 5:</w:t>
      </w:r>
      <w:r w:rsidRPr="00CB1E6C">
        <w:rPr>
          <w:sz w:val="24"/>
          <w:szCs w:val="24"/>
          <w:lang w:val="bg-BG"/>
        </w:rPr>
        <w:t xml:space="preserve"> Декларация по чл. 47, ал. 1 от ЗОП;</w:t>
      </w:r>
    </w:p>
    <w:p w:rsidR="0071635E" w:rsidRPr="00CB1E6C" w:rsidRDefault="0071635E" w:rsidP="0071635E">
      <w:pPr>
        <w:spacing w:line="360" w:lineRule="auto"/>
        <w:jc w:val="both"/>
        <w:rPr>
          <w:sz w:val="24"/>
          <w:szCs w:val="24"/>
          <w:lang w:val="bg-BG"/>
        </w:rPr>
      </w:pPr>
      <w:r w:rsidRPr="00CB1E6C">
        <w:rPr>
          <w:sz w:val="24"/>
          <w:szCs w:val="24"/>
          <w:u w:val="single"/>
          <w:lang w:val="bg-BG"/>
        </w:rPr>
        <w:t>Образец № 6:</w:t>
      </w:r>
      <w:r w:rsidRPr="00CB1E6C">
        <w:rPr>
          <w:sz w:val="24"/>
          <w:szCs w:val="24"/>
          <w:lang w:val="bg-BG"/>
        </w:rPr>
        <w:t xml:space="preserve"> Декларация по чл. 47, ал. 2 от ЗОП;</w:t>
      </w:r>
    </w:p>
    <w:p w:rsidR="0071635E" w:rsidRPr="00CB1E6C" w:rsidRDefault="0071635E" w:rsidP="0071635E">
      <w:pPr>
        <w:spacing w:line="360" w:lineRule="auto"/>
        <w:jc w:val="both"/>
        <w:rPr>
          <w:sz w:val="24"/>
          <w:szCs w:val="24"/>
          <w:lang w:val="bg-BG"/>
        </w:rPr>
      </w:pPr>
      <w:r w:rsidRPr="00CB1E6C">
        <w:rPr>
          <w:sz w:val="24"/>
          <w:szCs w:val="24"/>
          <w:u w:val="single"/>
          <w:lang w:val="bg-BG"/>
        </w:rPr>
        <w:t>Образец № 7:</w:t>
      </w:r>
      <w:r w:rsidRPr="00CB1E6C">
        <w:rPr>
          <w:sz w:val="24"/>
          <w:szCs w:val="24"/>
          <w:lang w:val="bg-BG"/>
        </w:rPr>
        <w:t xml:space="preserve"> Декларация по чл. 47, ал. 5 от ЗОП;</w:t>
      </w:r>
    </w:p>
    <w:p w:rsidR="0071635E" w:rsidRPr="00CB1E6C" w:rsidRDefault="00A46C8D" w:rsidP="0071635E">
      <w:pPr>
        <w:spacing w:line="360" w:lineRule="auto"/>
        <w:jc w:val="both"/>
        <w:rPr>
          <w:sz w:val="24"/>
          <w:szCs w:val="24"/>
          <w:lang w:val="bg-BG"/>
        </w:rPr>
      </w:pPr>
      <w:r w:rsidRPr="00CB1E6C">
        <w:rPr>
          <w:sz w:val="24"/>
          <w:szCs w:val="24"/>
          <w:u w:val="single"/>
          <w:lang w:val="bg-BG"/>
        </w:rPr>
        <w:t>Образец № 8</w:t>
      </w:r>
      <w:r w:rsidR="0071635E" w:rsidRPr="00CB1E6C">
        <w:rPr>
          <w:sz w:val="24"/>
          <w:szCs w:val="24"/>
          <w:u w:val="single"/>
          <w:lang w:val="bg-BG"/>
        </w:rPr>
        <w:t>:</w:t>
      </w:r>
      <w:r w:rsidR="0071635E" w:rsidRPr="00CB1E6C">
        <w:rPr>
          <w:sz w:val="24"/>
          <w:szCs w:val="24"/>
          <w:lang w:val="bg-BG"/>
        </w:rPr>
        <w:t xml:space="preserve"> Справка за общия оборот от услугите;</w:t>
      </w:r>
    </w:p>
    <w:p w:rsidR="0071635E" w:rsidRPr="00CB1E6C" w:rsidRDefault="00A46C8D" w:rsidP="0071635E">
      <w:pPr>
        <w:spacing w:line="360" w:lineRule="auto"/>
        <w:jc w:val="both"/>
        <w:rPr>
          <w:sz w:val="24"/>
          <w:szCs w:val="24"/>
          <w:lang w:val="bg-BG"/>
        </w:rPr>
      </w:pPr>
      <w:r w:rsidRPr="00CB1E6C">
        <w:rPr>
          <w:sz w:val="24"/>
          <w:szCs w:val="24"/>
          <w:u w:val="single"/>
          <w:lang w:val="bg-BG"/>
        </w:rPr>
        <w:t>Образец № 9</w:t>
      </w:r>
      <w:r w:rsidR="0071635E" w:rsidRPr="00CB1E6C">
        <w:rPr>
          <w:sz w:val="24"/>
          <w:szCs w:val="24"/>
          <w:u w:val="single"/>
          <w:lang w:val="bg-BG"/>
        </w:rPr>
        <w:t>:</w:t>
      </w:r>
      <w:r w:rsidR="0071635E" w:rsidRPr="00CB1E6C">
        <w:rPr>
          <w:sz w:val="24"/>
          <w:szCs w:val="24"/>
          <w:lang w:val="bg-BG"/>
        </w:rPr>
        <w:t xml:space="preserve"> Списък на основните договори;</w:t>
      </w:r>
    </w:p>
    <w:p w:rsidR="0071635E" w:rsidRPr="00CB1E6C" w:rsidRDefault="00A46C8D" w:rsidP="0071635E">
      <w:pPr>
        <w:spacing w:line="360" w:lineRule="auto"/>
        <w:jc w:val="both"/>
        <w:rPr>
          <w:sz w:val="24"/>
          <w:szCs w:val="24"/>
          <w:lang w:val="bg-BG"/>
        </w:rPr>
      </w:pPr>
      <w:r w:rsidRPr="00CB1E6C">
        <w:rPr>
          <w:sz w:val="24"/>
          <w:szCs w:val="24"/>
          <w:u w:val="single"/>
          <w:lang w:val="bg-BG"/>
        </w:rPr>
        <w:t>Образец № 10</w:t>
      </w:r>
      <w:r w:rsidR="0071635E" w:rsidRPr="00CB1E6C">
        <w:rPr>
          <w:sz w:val="24"/>
          <w:szCs w:val="24"/>
          <w:u w:val="single"/>
          <w:lang w:val="bg-BG"/>
        </w:rPr>
        <w:t>:</w:t>
      </w:r>
      <w:r w:rsidR="0071635E" w:rsidRPr="00CB1E6C">
        <w:rPr>
          <w:sz w:val="24"/>
          <w:szCs w:val="24"/>
          <w:lang w:val="bg-BG"/>
        </w:rPr>
        <w:t xml:space="preserve"> Списък на екипа за изпълнение на обществената поръчка;</w:t>
      </w:r>
    </w:p>
    <w:p w:rsidR="0071635E" w:rsidRPr="00CB1E6C" w:rsidRDefault="00A46C8D" w:rsidP="0071635E">
      <w:pPr>
        <w:spacing w:line="360" w:lineRule="auto"/>
        <w:jc w:val="both"/>
        <w:rPr>
          <w:sz w:val="24"/>
          <w:szCs w:val="24"/>
          <w:lang w:val="bg-BG"/>
        </w:rPr>
      </w:pPr>
      <w:r w:rsidRPr="00CB1E6C">
        <w:rPr>
          <w:sz w:val="24"/>
          <w:szCs w:val="24"/>
          <w:u w:val="single"/>
          <w:lang w:val="bg-BG"/>
        </w:rPr>
        <w:t>Приложение № 10</w:t>
      </w:r>
      <w:r w:rsidR="0071635E" w:rsidRPr="00CB1E6C">
        <w:rPr>
          <w:sz w:val="24"/>
          <w:szCs w:val="24"/>
          <w:u w:val="single"/>
          <w:lang w:val="bg-BG"/>
        </w:rPr>
        <w:t>.1:</w:t>
      </w:r>
      <w:r w:rsidR="0071635E" w:rsidRPr="00CB1E6C">
        <w:rPr>
          <w:sz w:val="24"/>
          <w:szCs w:val="24"/>
          <w:lang w:val="bg-BG"/>
        </w:rPr>
        <w:t xml:space="preserve"> Декларация за достъп до лични данни;</w:t>
      </w:r>
    </w:p>
    <w:p w:rsidR="0071635E" w:rsidRPr="00CB1E6C" w:rsidRDefault="00A46C8D" w:rsidP="0071635E">
      <w:pPr>
        <w:spacing w:line="360" w:lineRule="auto"/>
        <w:jc w:val="both"/>
        <w:rPr>
          <w:sz w:val="24"/>
          <w:szCs w:val="24"/>
          <w:lang w:val="bg-BG"/>
        </w:rPr>
      </w:pPr>
      <w:r w:rsidRPr="00CB1E6C">
        <w:rPr>
          <w:sz w:val="24"/>
          <w:szCs w:val="24"/>
          <w:u w:val="single"/>
          <w:lang w:val="bg-BG"/>
        </w:rPr>
        <w:t>Приложение № 10</w:t>
      </w:r>
      <w:r w:rsidR="0071635E" w:rsidRPr="00CB1E6C">
        <w:rPr>
          <w:sz w:val="24"/>
          <w:szCs w:val="24"/>
          <w:u w:val="single"/>
          <w:lang w:val="bg-BG"/>
        </w:rPr>
        <w:t>.2:</w:t>
      </w:r>
      <w:r w:rsidR="0071635E" w:rsidRPr="00CB1E6C">
        <w:rPr>
          <w:sz w:val="24"/>
          <w:szCs w:val="24"/>
          <w:lang w:val="bg-BG"/>
        </w:rPr>
        <w:t xml:space="preserve"> Декларация за разположение по време на изпълнение на обществената поръчка;</w:t>
      </w:r>
    </w:p>
    <w:p w:rsidR="00A46C8D" w:rsidRPr="00CB1E6C" w:rsidRDefault="00A46C8D" w:rsidP="0071635E">
      <w:pPr>
        <w:spacing w:line="360" w:lineRule="auto"/>
        <w:jc w:val="both"/>
        <w:rPr>
          <w:sz w:val="24"/>
          <w:szCs w:val="24"/>
          <w:lang w:val="bg-BG"/>
        </w:rPr>
      </w:pPr>
      <w:r w:rsidRPr="00CB1E6C">
        <w:rPr>
          <w:sz w:val="24"/>
          <w:szCs w:val="24"/>
          <w:u w:val="single"/>
          <w:lang w:val="bg-BG"/>
        </w:rPr>
        <w:t>Образец № 11:</w:t>
      </w:r>
      <w:r w:rsidRPr="00CB1E6C">
        <w:rPr>
          <w:rFonts w:ascii="TimesNewRomanPSMT" w:hAnsi="TimesNewRomanPSMT" w:cs="TimesNewRomanPSMT"/>
          <w:sz w:val="24"/>
          <w:szCs w:val="24"/>
          <w:lang w:val="bg-BG"/>
        </w:rPr>
        <w:t xml:space="preserve"> Декларация за техническото оборудване</w:t>
      </w:r>
    </w:p>
    <w:p w:rsidR="00A46C8D" w:rsidRPr="00CB1E6C" w:rsidRDefault="00A46C8D" w:rsidP="00A46C8D">
      <w:pPr>
        <w:spacing w:line="360" w:lineRule="auto"/>
        <w:jc w:val="both"/>
        <w:rPr>
          <w:sz w:val="24"/>
          <w:szCs w:val="24"/>
        </w:rPr>
      </w:pPr>
      <w:r w:rsidRPr="00CB1E6C">
        <w:rPr>
          <w:sz w:val="24"/>
          <w:szCs w:val="24"/>
          <w:u w:val="single"/>
          <w:lang w:val="bg-BG"/>
        </w:rPr>
        <w:t xml:space="preserve">Образец № </w:t>
      </w:r>
      <w:r w:rsidRPr="00CB1E6C">
        <w:rPr>
          <w:sz w:val="24"/>
          <w:szCs w:val="24"/>
          <w:u w:val="single"/>
        </w:rPr>
        <w:t>1</w:t>
      </w:r>
      <w:r w:rsidRPr="00CB1E6C">
        <w:rPr>
          <w:sz w:val="24"/>
          <w:szCs w:val="24"/>
          <w:u w:val="single"/>
          <w:lang w:val="bg-BG"/>
        </w:rPr>
        <w:t>2:</w:t>
      </w:r>
      <w:r w:rsidRPr="00CB1E6C">
        <w:rPr>
          <w:sz w:val="24"/>
          <w:szCs w:val="24"/>
          <w:lang w:val="bg-BG"/>
        </w:rPr>
        <w:t xml:space="preserve"> Декларация за средногодишния брой на работници, служители и ръководни служители;</w:t>
      </w:r>
    </w:p>
    <w:p w:rsidR="0071635E" w:rsidRPr="00CB1E6C" w:rsidRDefault="0071635E" w:rsidP="0071635E">
      <w:pPr>
        <w:spacing w:line="360" w:lineRule="auto"/>
        <w:jc w:val="both"/>
        <w:rPr>
          <w:sz w:val="24"/>
          <w:szCs w:val="24"/>
          <w:lang w:val="bg-BG"/>
        </w:rPr>
      </w:pPr>
      <w:r w:rsidRPr="00CB1E6C">
        <w:rPr>
          <w:sz w:val="24"/>
          <w:szCs w:val="24"/>
          <w:u w:val="single"/>
          <w:lang w:val="bg-BG"/>
        </w:rPr>
        <w:t>Образец № 13:</w:t>
      </w:r>
      <w:r w:rsidRPr="00CB1E6C">
        <w:rPr>
          <w:sz w:val="24"/>
          <w:szCs w:val="24"/>
          <w:lang w:val="bg-BG"/>
        </w:rPr>
        <w:t xml:space="preserve"> Декларация за участието на подизпълнители;</w:t>
      </w:r>
    </w:p>
    <w:p w:rsidR="0071635E" w:rsidRPr="00CB1E6C" w:rsidRDefault="0071635E" w:rsidP="0071635E">
      <w:pPr>
        <w:spacing w:line="360" w:lineRule="auto"/>
        <w:jc w:val="both"/>
        <w:rPr>
          <w:sz w:val="24"/>
          <w:szCs w:val="24"/>
          <w:lang w:val="bg-BG"/>
        </w:rPr>
      </w:pPr>
      <w:r w:rsidRPr="00CB1E6C">
        <w:rPr>
          <w:sz w:val="24"/>
          <w:szCs w:val="24"/>
          <w:u w:val="single"/>
          <w:lang w:val="bg-BG"/>
        </w:rPr>
        <w:t>Образец № 14:</w:t>
      </w:r>
      <w:r w:rsidRPr="00CB1E6C">
        <w:rPr>
          <w:sz w:val="24"/>
          <w:szCs w:val="24"/>
          <w:lang w:val="bg-BG"/>
        </w:rPr>
        <w:t xml:space="preserve"> Декларация от подизпълнител;</w:t>
      </w:r>
    </w:p>
    <w:p w:rsidR="0071635E" w:rsidRPr="00CB1E6C" w:rsidRDefault="0071635E" w:rsidP="0071635E">
      <w:pPr>
        <w:spacing w:line="360" w:lineRule="auto"/>
        <w:jc w:val="both"/>
        <w:rPr>
          <w:sz w:val="24"/>
          <w:szCs w:val="24"/>
          <w:lang w:val="bg-BG"/>
        </w:rPr>
      </w:pPr>
      <w:r w:rsidRPr="00CB1E6C">
        <w:rPr>
          <w:sz w:val="24"/>
          <w:szCs w:val="24"/>
          <w:u w:val="single"/>
          <w:lang w:val="bg-BG"/>
        </w:rPr>
        <w:t>Образец № 15.1:</w:t>
      </w:r>
      <w:r w:rsidRPr="00CB1E6C">
        <w:rPr>
          <w:sz w:val="24"/>
          <w:szCs w:val="24"/>
          <w:lang w:val="bg-BG"/>
        </w:rPr>
        <w:t xml:space="preserve"> Банкова гаранция за участие;</w:t>
      </w:r>
    </w:p>
    <w:p w:rsidR="0071635E" w:rsidRPr="00CB1E6C" w:rsidRDefault="0071635E" w:rsidP="0071635E">
      <w:pPr>
        <w:spacing w:line="360" w:lineRule="auto"/>
        <w:jc w:val="both"/>
        <w:rPr>
          <w:sz w:val="24"/>
          <w:szCs w:val="24"/>
          <w:lang w:val="bg-BG"/>
        </w:rPr>
      </w:pPr>
      <w:r w:rsidRPr="00CB1E6C">
        <w:rPr>
          <w:sz w:val="24"/>
          <w:szCs w:val="24"/>
          <w:u w:val="single"/>
          <w:lang w:val="bg-BG"/>
        </w:rPr>
        <w:t>Образец № 15.2:</w:t>
      </w:r>
      <w:r w:rsidRPr="00CB1E6C">
        <w:rPr>
          <w:sz w:val="24"/>
          <w:szCs w:val="24"/>
          <w:lang w:val="bg-BG"/>
        </w:rPr>
        <w:t xml:space="preserve"> Банкова гаранция за изпълнение;</w:t>
      </w:r>
    </w:p>
    <w:p w:rsidR="0071635E" w:rsidRPr="00CB1E6C" w:rsidRDefault="0071635E" w:rsidP="0071635E">
      <w:pPr>
        <w:spacing w:line="360" w:lineRule="auto"/>
        <w:jc w:val="both"/>
        <w:rPr>
          <w:sz w:val="24"/>
          <w:szCs w:val="24"/>
          <w:lang w:val="bg-BG"/>
        </w:rPr>
      </w:pPr>
      <w:r w:rsidRPr="00CB1E6C">
        <w:rPr>
          <w:sz w:val="24"/>
          <w:szCs w:val="24"/>
          <w:u w:val="single"/>
          <w:lang w:val="bg-BG"/>
        </w:rPr>
        <w:t>Образец № 16:</w:t>
      </w:r>
      <w:r w:rsidRPr="00CB1E6C">
        <w:rPr>
          <w:sz w:val="24"/>
          <w:szCs w:val="24"/>
          <w:lang w:val="bg-BG"/>
        </w:rPr>
        <w:t xml:space="preserve"> Декларация от членовете на обединението;</w:t>
      </w:r>
    </w:p>
    <w:p w:rsidR="0071635E" w:rsidRPr="00CB1E6C" w:rsidRDefault="0071635E" w:rsidP="0071635E">
      <w:pPr>
        <w:spacing w:line="360" w:lineRule="auto"/>
        <w:jc w:val="both"/>
        <w:rPr>
          <w:sz w:val="24"/>
          <w:szCs w:val="24"/>
          <w:lang w:val="bg-BG"/>
        </w:rPr>
      </w:pPr>
      <w:r w:rsidRPr="00CB1E6C">
        <w:rPr>
          <w:sz w:val="24"/>
          <w:szCs w:val="24"/>
          <w:u w:val="single"/>
          <w:lang w:val="bg-BG"/>
        </w:rPr>
        <w:t>Образец № 17:</w:t>
      </w:r>
      <w:r w:rsidRPr="00CB1E6C">
        <w:rPr>
          <w:sz w:val="24"/>
          <w:szCs w:val="24"/>
          <w:lang w:val="bg-BG"/>
        </w:rPr>
        <w:t xml:space="preserve"> Декларация за оглед на обекта;</w:t>
      </w:r>
    </w:p>
    <w:p w:rsidR="00A46C8D" w:rsidRPr="00CB1E6C" w:rsidRDefault="00A46C8D" w:rsidP="00A46C8D">
      <w:pPr>
        <w:spacing w:line="360" w:lineRule="auto"/>
        <w:jc w:val="both"/>
        <w:rPr>
          <w:sz w:val="24"/>
          <w:szCs w:val="24"/>
          <w:lang w:val="bg-BG"/>
        </w:rPr>
      </w:pPr>
      <w:r w:rsidRPr="00CB1E6C">
        <w:rPr>
          <w:sz w:val="24"/>
          <w:szCs w:val="24"/>
          <w:u w:val="single"/>
          <w:lang w:val="bg-BG"/>
        </w:rPr>
        <w:t>Образец № 18:</w:t>
      </w:r>
      <w:r w:rsidRPr="00CB1E6C">
        <w:rPr>
          <w:sz w:val="24"/>
          <w:szCs w:val="24"/>
          <w:lang w:val="bg-BG"/>
        </w:rPr>
        <w:t xml:space="preserve"> </w:t>
      </w:r>
      <w:r w:rsidRPr="00CB1E6C">
        <w:rPr>
          <w:rFonts w:ascii="TimesNewRomanPSMT" w:hAnsi="TimesNewRomanPSMT" w:cs="TimesNewRomanPSMT"/>
          <w:sz w:val="24"/>
          <w:szCs w:val="24"/>
          <w:lang w:val="bg-BG"/>
        </w:rPr>
        <w:t>Декларация за спазването на изискването за минимална цена на труда;</w:t>
      </w:r>
    </w:p>
    <w:p w:rsidR="0071635E" w:rsidRPr="00CB1E6C" w:rsidRDefault="00A46C8D" w:rsidP="0071635E">
      <w:pPr>
        <w:spacing w:line="360" w:lineRule="auto"/>
        <w:jc w:val="both"/>
        <w:rPr>
          <w:sz w:val="24"/>
          <w:szCs w:val="24"/>
          <w:lang w:val="bg-BG"/>
        </w:rPr>
      </w:pPr>
      <w:r w:rsidRPr="00CB1E6C">
        <w:rPr>
          <w:sz w:val="24"/>
          <w:szCs w:val="24"/>
          <w:u w:val="single"/>
          <w:lang w:val="bg-BG"/>
        </w:rPr>
        <w:t>Образец № 19</w:t>
      </w:r>
      <w:r w:rsidR="0071635E" w:rsidRPr="00CB1E6C">
        <w:rPr>
          <w:sz w:val="24"/>
          <w:szCs w:val="24"/>
          <w:u w:val="single"/>
          <w:lang w:val="bg-BG"/>
        </w:rPr>
        <w:t>:</w:t>
      </w:r>
      <w:r w:rsidR="0071635E" w:rsidRPr="00CB1E6C">
        <w:rPr>
          <w:sz w:val="24"/>
          <w:szCs w:val="24"/>
          <w:lang w:val="bg-BG"/>
        </w:rPr>
        <w:t xml:space="preserve"> Техническо предложение;</w:t>
      </w:r>
    </w:p>
    <w:p w:rsidR="0071635E" w:rsidRPr="00CB1E6C" w:rsidRDefault="0071635E" w:rsidP="0071635E">
      <w:pPr>
        <w:spacing w:line="360" w:lineRule="auto"/>
        <w:jc w:val="both"/>
        <w:rPr>
          <w:sz w:val="24"/>
          <w:szCs w:val="24"/>
          <w:lang w:val="bg-BG"/>
        </w:rPr>
      </w:pPr>
      <w:r w:rsidRPr="00CB1E6C">
        <w:rPr>
          <w:sz w:val="24"/>
          <w:szCs w:val="24"/>
          <w:u w:val="single"/>
          <w:lang w:val="bg-BG"/>
        </w:rPr>
        <w:t>Образец № 19:</w:t>
      </w:r>
      <w:r w:rsidRPr="00CB1E6C">
        <w:rPr>
          <w:sz w:val="24"/>
          <w:szCs w:val="24"/>
          <w:lang w:val="bg-BG"/>
        </w:rPr>
        <w:t xml:space="preserve"> </w:t>
      </w:r>
      <w:r w:rsidRPr="00CB1E6C">
        <w:rPr>
          <w:rFonts w:ascii="TimesNewRomanPSMT" w:hAnsi="TimesNewRomanPSMT" w:cs="TimesNewRomanPSMT"/>
          <w:sz w:val="24"/>
          <w:szCs w:val="24"/>
          <w:lang w:val="bg-BG"/>
        </w:rPr>
        <w:t>Декларация за спазването на изискването за минимална цена на труда;</w:t>
      </w:r>
    </w:p>
    <w:p w:rsidR="0071635E" w:rsidRPr="00CB1E6C" w:rsidRDefault="0071635E" w:rsidP="0071635E">
      <w:pPr>
        <w:spacing w:line="360" w:lineRule="auto"/>
        <w:jc w:val="both"/>
        <w:rPr>
          <w:sz w:val="24"/>
          <w:szCs w:val="24"/>
        </w:rPr>
      </w:pPr>
      <w:r w:rsidRPr="00CB1E6C">
        <w:rPr>
          <w:sz w:val="24"/>
          <w:szCs w:val="24"/>
          <w:u w:val="single"/>
          <w:lang w:val="bg-BG"/>
        </w:rPr>
        <w:t>Образец № 20:</w:t>
      </w:r>
      <w:r w:rsidRPr="00CB1E6C">
        <w:rPr>
          <w:sz w:val="24"/>
          <w:szCs w:val="24"/>
          <w:lang w:val="bg-BG"/>
        </w:rPr>
        <w:t xml:space="preserve"> Ценова оферта;</w:t>
      </w:r>
    </w:p>
    <w:p w:rsidR="0071635E" w:rsidRPr="00CB1E6C" w:rsidRDefault="00E2789B" w:rsidP="0071635E">
      <w:pPr>
        <w:spacing w:line="360" w:lineRule="auto"/>
        <w:jc w:val="both"/>
        <w:rPr>
          <w:sz w:val="24"/>
          <w:szCs w:val="24"/>
          <w:lang w:val="bg-BG"/>
        </w:rPr>
      </w:pPr>
      <w:r w:rsidRPr="00CB1E6C">
        <w:rPr>
          <w:sz w:val="24"/>
          <w:szCs w:val="24"/>
          <w:u w:val="single"/>
          <w:lang w:val="bg-BG"/>
        </w:rPr>
        <w:t>Образец № 21</w:t>
      </w:r>
      <w:r w:rsidRPr="00CB1E6C">
        <w:rPr>
          <w:sz w:val="24"/>
          <w:szCs w:val="24"/>
          <w:lang w:val="bg-BG"/>
        </w:rPr>
        <w:t xml:space="preserve"> : </w:t>
      </w:r>
      <w:r w:rsidR="0071635E" w:rsidRPr="00CB1E6C">
        <w:rPr>
          <w:sz w:val="24"/>
          <w:szCs w:val="24"/>
          <w:lang w:val="bg-BG"/>
        </w:rPr>
        <w:t>Количе</w:t>
      </w:r>
      <w:r w:rsidRPr="00CB1E6C">
        <w:rPr>
          <w:sz w:val="24"/>
          <w:szCs w:val="24"/>
          <w:lang w:val="bg-BG"/>
        </w:rPr>
        <w:t xml:space="preserve">ствено-стойностна сметка /КСС/ </w:t>
      </w:r>
    </w:p>
    <w:sectPr w:rsidR="0071635E" w:rsidRPr="00CB1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A11A5"/>
    <w:multiLevelType w:val="hybridMultilevel"/>
    <w:tmpl w:val="4A7873F2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35E"/>
    <w:rsid w:val="00110263"/>
    <w:rsid w:val="0071635E"/>
    <w:rsid w:val="009F354C"/>
    <w:rsid w:val="00A46C8D"/>
    <w:rsid w:val="00B01BD8"/>
    <w:rsid w:val="00CB1E6C"/>
    <w:rsid w:val="00E2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3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3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5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5</cp:revision>
  <cp:lastPrinted>2012-02-16T11:43:00Z</cp:lastPrinted>
  <dcterms:created xsi:type="dcterms:W3CDTF">2012-01-27T12:14:00Z</dcterms:created>
  <dcterms:modified xsi:type="dcterms:W3CDTF">2012-02-16T11:43:00Z</dcterms:modified>
</cp:coreProperties>
</file>